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AA" w:rsidRPr="00246DB2" w:rsidRDefault="002D6428" w:rsidP="00D72644">
      <w:pPr>
        <w:pStyle w:val="Titel"/>
        <w:jc w:val="center"/>
        <w:rPr>
          <w:rFonts w:eastAsia="Arial Unicode MS" w:cs="Arial Unicode MS"/>
          <w:sz w:val="36"/>
          <w:szCs w:val="36"/>
        </w:rPr>
      </w:pPr>
      <w:bookmarkStart w:id="0" w:name="_GoBack"/>
      <w:bookmarkEnd w:id="0"/>
      <w:r>
        <w:rPr>
          <w:rFonts w:eastAsia="Arial Unicode MS" w:cs="Arial Unicode MS"/>
          <w:sz w:val="36"/>
          <w:szCs w:val="36"/>
        </w:rPr>
        <w:t>Kompetenceprofil for afløsere i Juvelhuset</w:t>
      </w:r>
    </w:p>
    <w:p w:rsidR="002D6428" w:rsidRPr="002D6428" w:rsidRDefault="002F5B60" w:rsidP="0040440D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2D6428" w:rsidRPr="00536156">
        <w:rPr>
          <w:rFonts w:asciiTheme="majorHAnsi" w:hAnsiTheme="majorHAnsi"/>
          <w:b/>
          <w:color w:val="17365D" w:themeColor="text2" w:themeShade="BF"/>
        </w:rPr>
        <w:t>Fleksibel</w:t>
      </w:r>
      <w:r w:rsidR="006E7A50">
        <w:rPr>
          <w:rFonts w:asciiTheme="majorHAnsi" w:hAnsiTheme="majorHAnsi"/>
        </w:rPr>
        <w:tab/>
      </w:r>
      <w:r w:rsidR="006E7A50">
        <w:rPr>
          <w:rFonts w:asciiTheme="majorHAnsi" w:hAnsiTheme="majorHAnsi"/>
        </w:rPr>
        <w:tab/>
      </w:r>
      <w:r w:rsidR="002D6428" w:rsidRPr="002D6428">
        <w:rPr>
          <w:rFonts w:asciiTheme="majorHAnsi" w:hAnsiTheme="majorHAnsi"/>
        </w:rPr>
        <w:t>Du er omstillingsparat</w:t>
      </w:r>
      <w:r w:rsidR="002D6428">
        <w:rPr>
          <w:rFonts w:asciiTheme="majorHAnsi" w:hAnsiTheme="majorHAnsi"/>
        </w:rPr>
        <w:t>,</w:t>
      </w:r>
      <w:r w:rsidR="002D6428" w:rsidRPr="002D6428">
        <w:rPr>
          <w:rFonts w:asciiTheme="majorHAnsi" w:hAnsiTheme="majorHAnsi"/>
        </w:rPr>
        <w:t xml:space="preserve"> og tager udgangspunkt i den forhåndenværende </w:t>
      </w:r>
      <w:r w:rsidR="006E7A50">
        <w:rPr>
          <w:rFonts w:asciiTheme="majorHAnsi" w:hAnsiTheme="majorHAnsi"/>
        </w:rPr>
        <w:tab/>
      </w:r>
      <w:r w:rsidR="006E7A50">
        <w:rPr>
          <w:rFonts w:asciiTheme="majorHAnsi" w:hAnsiTheme="majorHAnsi"/>
        </w:rPr>
        <w:tab/>
      </w:r>
      <w:r w:rsidR="002D6428" w:rsidRPr="002D6428">
        <w:rPr>
          <w:rFonts w:asciiTheme="majorHAnsi" w:hAnsiTheme="majorHAnsi"/>
        </w:rPr>
        <w:t>situation. Du kan træde til med kort varsel, når det er nødvendigt.</w:t>
      </w:r>
    </w:p>
    <w:p w:rsidR="002D6428" w:rsidRPr="002D6428" w:rsidRDefault="002D6428" w:rsidP="002D6428">
      <w:pPr>
        <w:ind w:left="2608" w:hanging="2608"/>
        <w:rPr>
          <w:rFonts w:asciiTheme="majorHAnsi" w:hAnsiTheme="majorHAnsi"/>
        </w:rPr>
      </w:pPr>
    </w:p>
    <w:p w:rsidR="002D6428" w:rsidRPr="002D6428" w:rsidRDefault="002D6428" w:rsidP="002D6428">
      <w:pPr>
        <w:ind w:left="2608" w:hanging="2608"/>
        <w:rPr>
          <w:rFonts w:asciiTheme="majorHAnsi" w:hAnsiTheme="majorHAnsi"/>
        </w:rPr>
      </w:pPr>
      <w:r w:rsidRPr="00536156">
        <w:rPr>
          <w:rFonts w:asciiTheme="majorHAnsi" w:hAnsiTheme="majorHAnsi"/>
          <w:b/>
          <w:color w:val="17365D" w:themeColor="text2" w:themeShade="BF"/>
        </w:rPr>
        <w:t>Situationsfornemmelse</w:t>
      </w:r>
      <w:r>
        <w:rPr>
          <w:rFonts w:asciiTheme="majorHAnsi" w:hAnsiTheme="majorHAnsi"/>
          <w:b/>
          <w:i/>
        </w:rPr>
        <w:tab/>
      </w:r>
      <w:r w:rsidRPr="002D6428">
        <w:rPr>
          <w:rFonts w:asciiTheme="majorHAnsi" w:hAnsiTheme="majorHAnsi"/>
        </w:rPr>
        <w:t>Du er god til at stikke en finger i jorden og have fornemmelse</w:t>
      </w:r>
      <w:r>
        <w:rPr>
          <w:rFonts w:asciiTheme="majorHAnsi" w:hAnsiTheme="majorHAnsi"/>
        </w:rPr>
        <w:t xml:space="preserve"> </w:t>
      </w:r>
      <w:r w:rsidRPr="002D6428">
        <w:rPr>
          <w:rFonts w:asciiTheme="majorHAnsi" w:hAnsiTheme="majorHAnsi"/>
        </w:rPr>
        <w:t>for dine omgivelser. Du tilpasser din adfærd til den aktuelle situation.</w:t>
      </w:r>
      <w:r w:rsidRPr="002D6428">
        <w:rPr>
          <w:rFonts w:asciiTheme="majorHAnsi" w:hAnsiTheme="majorHAnsi"/>
        </w:rPr>
        <w:tab/>
      </w:r>
    </w:p>
    <w:p w:rsidR="002D6428" w:rsidRDefault="002D6428" w:rsidP="002D6428">
      <w:pPr>
        <w:ind w:left="2608" w:hanging="2608"/>
        <w:rPr>
          <w:rFonts w:asciiTheme="majorHAnsi" w:hAnsiTheme="majorHAnsi"/>
          <w:b/>
          <w:i/>
          <w:color w:val="17365D" w:themeColor="text2" w:themeShade="BF"/>
        </w:rPr>
      </w:pPr>
    </w:p>
    <w:p w:rsidR="002D6428" w:rsidRPr="002D6428" w:rsidRDefault="002D6428" w:rsidP="00536156">
      <w:pPr>
        <w:ind w:left="2608" w:hanging="2608"/>
        <w:jc w:val="both"/>
        <w:rPr>
          <w:rFonts w:asciiTheme="majorHAnsi" w:hAnsiTheme="majorHAnsi"/>
        </w:rPr>
      </w:pPr>
      <w:r w:rsidRPr="00536156">
        <w:rPr>
          <w:rFonts w:asciiTheme="majorHAnsi" w:hAnsiTheme="majorHAnsi"/>
          <w:b/>
          <w:color w:val="17365D" w:themeColor="text2" w:themeShade="BF"/>
        </w:rPr>
        <w:t>Handlekraftig</w:t>
      </w:r>
      <w:r w:rsidRPr="002D6428">
        <w:rPr>
          <w:rFonts w:asciiTheme="majorHAnsi" w:hAnsiTheme="majorHAnsi"/>
        </w:rPr>
        <w:tab/>
        <w:t>Du er i stand til at tage selvstændige initiativer, når situationen kræver det, og du er god til at lægge mærke til</w:t>
      </w:r>
      <w:r>
        <w:rPr>
          <w:rFonts w:asciiTheme="majorHAnsi" w:hAnsiTheme="majorHAnsi"/>
        </w:rPr>
        <w:t>,</w:t>
      </w:r>
      <w:r w:rsidRPr="002D6428">
        <w:rPr>
          <w:rFonts w:asciiTheme="majorHAnsi" w:hAnsiTheme="majorHAnsi"/>
        </w:rPr>
        <w:t xml:space="preserve"> og danne dig overblik over, hvornår situationen kræver handling. </w:t>
      </w:r>
    </w:p>
    <w:p w:rsidR="002D6428" w:rsidRDefault="002D6428" w:rsidP="002D6428">
      <w:pPr>
        <w:ind w:left="2608" w:hanging="2608"/>
        <w:rPr>
          <w:rFonts w:asciiTheme="majorHAnsi" w:hAnsiTheme="majorHAnsi"/>
          <w:b/>
          <w:i/>
          <w:color w:val="17365D" w:themeColor="text2" w:themeShade="BF"/>
        </w:rPr>
      </w:pPr>
    </w:p>
    <w:p w:rsidR="002D6428" w:rsidRPr="002D6428" w:rsidRDefault="002D6428" w:rsidP="002D6428">
      <w:pPr>
        <w:ind w:left="2608" w:hanging="2608"/>
        <w:rPr>
          <w:rFonts w:asciiTheme="majorHAnsi" w:hAnsiTheme="majorHAnsi"/>
        </w:rPr>
      </w:pPr>
      <w:r w:rsidRPr="00536156">
        <w:rPr>
          <w:rFonts w:asciiTheme="majorHAnsi" w:hAnsiTheme="majorHAnsi"/>
          <w:b/>
          <w:color w:val="17365D" w:themeColor="text2" w:themeShade="BF"/>
        </w:rPr>
        <w:t>Nysgerrig</w:t>
      </w:r>
      <w:r w:rsidRPr="002D6428">
        <w:rPr>
          <w:rFonts w:asciiTheme="majorHAnsi" w:hAnsiTheme="majorHAnsi"/>
        </w:rPr>
        <w:tab/>
        <w:t>Du har lyst til at lære, du spørger når du undrer dig eller er i tvivl</w:t>
      </w:r>
      <w:r>
        <w:rPr>
          <w:rFonts w:asciiTheme="majorHAnsi" w:hAnsiTheme="majorHAnsi"/>
        </w:rPr>
        <w:t>,</w:t>
      </w:r>
      <w:r w:rsidRPr="002D6428">
        <w:rPr>
          <w:rFonts w:asciiTheme="majorHAnsi" w:hAnsiTheme="majorHAnsi"/>
        </w:rPr>
        <w:t xml:space="preserve"> og du er god til at kommunikere dine tanker ud til andre på en ligefrem, ærlig og respektfuld måde.</w:t>
      </w:r>
    </w:p>
    <w:p w:rsidR="002D6428" w:rsidRPr="002D6428" w:rsidRDefault="002D6428" w:rsidP="002D6428">
      <w:pPr>
        <w:ind w:left="2608" w:hanging="2608"/>
        <w:rPr>
          <w:rFonts w:asciiTheme="majorHAnsi" w:hAnsiTheme="majorHAnsi"/>
        </w:rPr>
      </w:pPr>
    </w:p>
    <w:p w:rsidR="002D6428" w:rsidRPr="002D6428" w:rsidRDefault="002D6428" w:rsidP="002D6428">
      <w:pPr>
        <w:ind w:left="2608" w:hanging="2608"/>
        <w:rPr>
          <w:rFonts w:asciiTheme="majorHAnsi" w:hAnsiTheme="majorHAnsi"/>
        </w:rPr>
      </w:pPr>
      <w:r w:rsidRPr="00536156">
        <w:rPr>
          <w:rFonts w:asciiTheme="majorHAnsi" w:hAnsiTheme="majorHAnsi"/>
          <w:b/>
          <w:color w:val="17365D" w:themeColor="text2" w:themeShade="BF"/>
        </w:rPr>
        <w:t>Lydhør</w:t>
      </w:r>
      <w:r w:rsidRPr="002D6428">
        <w:rPr>
          <w:rFonts w:asciiTheme="majorHAnsi" w:hAnsiTheme="majorHAnsi"/>
        </w:rPr>
        <w:tab/>
        <w:t>Du er indstillet på at være loyal overfor de samarbejdsaftaler, der allerede måtte være indgået</w:t>
      </w:r>
      <w:r>
        <w:rPr>
          <w:rFonts w:asciiTheme="majorHAnsi" w:hAnsiTheme="majorHAnsi"/>
        </w:rPr>
        <w:t>,</w:t>
      </w:r>
      <w:r w:rsidRPr="002D6428">
        <w:rPr>
          <w:rFonts w:asciiTheme="majorHAnsi" w:hAnsiTheme="majorHAnsi"/>
        </w:rPr>
        <w:t xml:space="preserve"> og du følger gerne op. Du er villig til at tage følgeskab. Du er god til at leve dig ind i andre menneskers oplevelse af virkeligheden</w:t>
      </w:r>
      <w:r>
        <w:rPr>
          <w:rFonts w:asciiTheme="majorHAnsi" w:hAnsiTheme="majorHAnsi"/>
        </w:rPr>
        <w:t>,</w:t>
      </w:r>
      <w:r w:rsidRPr="002D6428">
        <w:rPr>
          <w:rFonts w:asciiTheme="majorHAnsi" w:hAnsiTheme="majorHAnsi"/>
        </w:rPr>
        <w:t xml:space="preserve"> og du optræder med respekt for forskelligheder.</w:t>
      </w:r>
    </w:p>
    <w:p w:rsidR="002D6428" w:rsidRPr="002D6428" w:rsidRDefault="002D6428" w:rsidP="002D6428">
      <w:pPr>
        <w:ind w:left="2608" w:hanging="2608"/>
        <w:rPr>
          <w:rFonts w:asciiTheme="majorHAnsi" w:hAnsiTheme="majorHAnsi"/>
        </w:rPr>
      </w:pPr>
    </w:p>
    <w:p w:rsidR="002D6428" w:rsidRPr="002D6428" w:rsidRDefault="002D6428" w:rsidP="002D6428">
      <w:pPr>
        <w:ind w:left="2608" w:hanging="2608"/>
        <w:rPr>
          <w:rFonts w:asciiTheme="majorHAnsi" w:hAnsiTheme="majorHAnsi"/>
        </w:rPr>
      </w:pPr>
      <w:r w:rsidRPr="00536156">
        <w:rPr>
          <w:rFonts w:asciiTheme="majorHAnsi" w:hAnsiTheme="majorHAnsi"/>
          <w:b/>
          <w:color w:val="17365D" w:themeColor="text2" w:themeShade="BF"/>
        </w:rPr>
        <w:t>Samarbejdsvillig</w:t>
      </w:r>
      <w:r w:rsidRPr="002D6428">
        <w:rPr>
          <w:rFonts w:asciiTheme="majorHAnsi" w:hAnsiTheme="majorHAnsi"/>
        </w:rPr>
        <w:tab/>
        <w:t>Du indgår i respektfuld</w:t>
      </w:r>
      <w:r>
        <w:rPr>
          <w:rFonts w:asciiTheme="majorHAnsi" w:hAnsiTheme="majorHAnsi"/>
        </w:rPr>
        <w:t>e samarbejdsrelationer, hvor du</w:t>
      </w:r>
      <w:r w:rsidRPr="002D6428">
        <w:rPr>
          <w:rFonts w:asciiTheme="majorHAnsi" w:hAnsiTheme="majorHAnsi"/>
        </w:rPr>
        <w:tab/>
        <w:t>kommunikerer dine tanker og meninger ud</w:t>
      </w:r>
      <w:r>
        <w:rPr>
          <w:rFonts w:asciiTheme="majorHAnsi" w:hAnsiTheme="majorHAnsi"/>
        </w:rPr>
        <w:t>,</w:t>
      </w:r>
      <w:r w:rsidRPr="002D6428">
        <w:rPr>
          <w:rFonts w:asciiTheme="majorHAnsi" w:hAnsiTheme="majorHAnsi"/>
        </w:rPr>
        <w:t xml:space="preserve"> og samtidig anerkender den andens. </w:t>
      </w:r>
    </w:p>
    <w:p w:rsidR="002D6428" w:rsidRPr="002D6428" w:rsidRDefault="002D6428" w:rsidP="002D6428">
      <w:pPr>
        <w:ind w:left="2608" w:hanging="2608"/>
        <w:rPr>
          <w:rFonts w:asciiTheme="majorHAnsi" w:hAnsiTheme="majorHAnsi"/>
        </w:rPr>
      </w:pPr>
    </w:p>
    <w:p w:rsidR="002D6428" w:rsidRPr="002D6428" w:rsidRDefault="002D6428" w:rsidP="002D6428">
      <w:pPr>
        <w:ind w:left="2608" w:hanging="2608"/>
        <w:rPr>
          <w:rFonts w:asciiTheme="majorHAnsi" w:hAnsiTheme="majorHAnsi"/>
        </w:rPr>
      </w:pPr>
      <w:r w:rsidRPr="00536156">
        <w:rPr>
          <w:rFonts w:asciiTheme="majorHAnsi" w:hAnsiTheme="majorHAnsi"/>
          <w:b/>
          <w:color w:val="17365D" w:themeColor="text2" w:themeShade="BF"/>
        </w:rPr>
        <w:t>Ansvarlig</w:t>
      </w:r>
      <w:r w:rsidRPr="002D6428">
        <w:rPr>
          <w:rFonts w:asciiTheme="majorHAnsi" w:hAnsiTheme="majorHAnsi"/>
        </w:rPr>
        <w:tab/>
        <w:t>Du er bevidst om din rolle her i Juvelhuset</w:t>
      </w:r>
      <w:r>
        <w:rPr>
          <w:rFonts w:asciiTheme="majorHAnsi" w:hAnsiTheme="majorHAnsi"/>
        </w:rPr>
        <w:t>,</w:t>
      </w:r>
      <w:r w:rsidRPr="002D6428">
        <w:rPr>
          <w:rFonts w:asciiTheme="majorHAnsi" w:hAnsiTheme="majorHAnsi"/>
        </w:rPr>
        <w:t xml:space="preserve"> og tager ansvar for den samlede opgaveløsning, alt fra det praktiske arbejde til relationsarbejdet. Samtidig tager du ansvar for din del af samspillet</w:t>
      </w:r>
      <w:r>
        <w:rPr>
          <w:rFonts w:asciiTheme="majorHAnsi" w:hAnsiTheme="majorHAnsi"/>
        </w:rPr>
        <w:t>,</w:t>
      </w:r>
      <w:r w:rsidRPr="002D6428">
        <w:rPr>
          <w:rFonts w:asciiTheme="majorHAnsi" w:hAnsiTheme="majorHAnsi"/>
        </w:rPr>
        <w:t xml:space="preserve"> og er bevidst om at bidrage ti</w:t>
      </w:r>
      <w:r>
        <w:rPr>
          <w:rFonts w:asciiTheme="majorHAnsi" w:hAnsiTheme="majorHAnsi"/>
        </w:rPr>
        <w:t>l, at skabe god og tryg stemning samt et godt arbejdsmiljø.</w:t>
      </w:r>
    </w:p>
    <w:p w:rsidR="002D6428" w:rsidRPr="002D6428" w:rsidRDefault="002D6428" w:rsidP="002D6428">
      <w:pPr>
        <w:ind w:left="2608" w:hanging="2608"/>
        <w:rPr>
          <w:rFonts w:asciiTheme="majorHAnsi" w:hAnsiTheme="majorHAnsi"/>
        </w:rPr>
      </w:pPr>
    </w:p>
    <w:p w:rsidR="002D6428" w:rsidRPr="002D6428" w:rsidRDefault="002D6428" w:rsidP="002D6428">
      <w:pPr>
        <w:ind w:left="2608" w:hanging="2608"/>
        <w:rPr>
          <w:rFonts w:asciiTheme="majorHAnsi" w:hAnsiTheme="majorHAnsi"/>
        </w:rPr>
      </w:pPr>
      <w:r w:rsidRPr="00536156">
        <w:rPr>
          <w:rFonts w:asciiTheme="majorHAnsi" w:hAnsiTheme="majorHAnsi"/>
          <w:b/>
          <w:color w:val="17365D" w:themeColor="text2" w:themeShade="BF"/>
        </w:rPr>
        <w:t>Humoristisk</w:t>
      </w:r>
      <w:r w:rsidRPr="002D6428">
        <w:rPr>
          <w:rFonts w:asciiTheme="majorHAnsi" w:hAnsiTheme="majorHAnsi"/>
        </w:rPr>
        <w:tab/>
        <w:t>Du har en grundlæggende pos</w:t>
      </w:r>
      <w:r>
        <w:rPr>
          <w:rFonts w:asciiTheme="majorHAnsi" w:hAnsiTheme="majorHAnsi"/>
        </w:rPr>
        <w:t xml:space="preserve">itiv indstilling til </w:t>
      </w:r>
      <w:r w:rsidRPr="002D6428">
        <w:rPr>
          <w:rFonts w:asciiTheme="majorHAnsi" w:hAnsiTheme="majorHAnsi"/>
        </w:rPr>
        <w:t>andre mennesker</w:t>
      </w:r>
      <w:r>
        <w:rPr>
          <w:rFonts w:asciiTheme="majorHAnsi" w:hAnsiTheme="majorHAnsi"/>
        </w:rPr>
        <w:t>,</w:t>
      </w:r>
      <w:r w:rsidRPr="002D6428">
        <w:rPr>
          <w:rFonts w:asciiTheme="majorHAnsi" w:hAnsiTheme="majorHAnsi"/>
        </w:rPr>
        <w:t xml:space="preserve"> og er god til at få øje på den humoristiske vinkel på en episode. </w:t>
      </w:r>
      <w:r w:rsidR="00536156">
        <w:rPr>
          <w:rFonts w:asciiTheme="majorHAnsi" w:hAnsiTheme="majorHAnsi"/>
        </w:rPr>
        <w:t>Du vé</w:t>
      </w:r>
      <w:r w:rsidRPr="002D6428">
        <w:rPr>
          <w:rFonts w:asciiTheme="majorHAnsi" w:hAnsiTheme="majorHAnsi"/>
        </w:rPr>
        <w:t>d</w:t>
      </w:r>
      <w:r>
        <w:rPr>
          <w:rFonts w:asciiTheme="majorHAnsi" w:hAnsiTheme="majorHAnsi"/>
        </w:rPr>
        <w:t>,</w:t>
      </w:r>
      <w:r w:rsidRPr="002D6428">
        <w:rPr>
          <w:rFonts w:asciiTheme="majorHAnsi" w:hAnsiTheme="majorHAnsi"/>
        </w:rPr>
        <w:t xml:space="preserve"> at humor bl</w:t>
      </w:r>
      <w:r>
        <w:rPr>
          <w:rFonts w:asciiTheme="majorHAnsi" w:hAnsiTheme="majorHAnsi"/>
        </w:rPr>
        <w:t>øder op for konflikter og gør dét</w:t>
      </w:r>
      <w:r w:rsidR="0053615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der er</w:t>
      </w:r>
      <w:r w:rsidRPr="002D6428">
        <w:rPr>
          <w:rFonts w:asciiTheme="majorHAnsi" w:hAnsiTheme="majorHAnsi"/>
        </w:rPr>
        <w:t xml:space="preserve"> svær</w:t>
      </w:r>
      <w:r>
        <w:rPr>
          <w:rFonts w:asciiTheme="majorHAnsi" w:hAnsiTheme="majorHAnsi"/>
        </w:rPr>
        <w:t>t</w:t>
      </w:r>
      <w:r w:rsidR="00536156">
        <w:rPr>
          <w:rFonts w:asciiTheme="majorHAnsi" w:hAnsiTheme="majorHAnsi"/>
        </w:rPr>
        <w:t>,</w:t>
      </w:r>
      <w:r w:rsidRPr="002D6428">
        <w:rPr>
          <w:rFonts w:asciiTheme="majorHAnsi" w:hAnsiTheme="majorHAnsi"/>
        </w:rPr>
        <w:t xml:space="preserve"> lettere at bære. Du er ikke bange for at ”dumme” dig.</w:t>
      </w:r>
    </w:p>
    <w:p w:rsidR="002D6428" w:rsidRPr="002D6428" w:rsidRDefault="002D6428" w:rsidP="002D6428">
      <w:pPr>
        <w:rPr>
          <w:rFonts w:asciiTheme="majorHAnsi" w:hAnsiTheme="majorHAnsi"/>
        </w:rPr>
      </w:pPr>
    </w:p>
    <w:p w:rsidR="002D6428" w:rsidRPr="002D6428" w:rsidRDefault="002D6428" w:rsidP="002D6428">
      <w:pPr>
        <w:ind w:left="2608" w:hanging="2608"/>
        <w:rPr>
          <w:rFonts w:asciiTheme="majorHAnsi" w:hAnsiTheme="majorHAnsi"/>
        </w:rPr>
      </w:pPr>
      <w:r w:rsidRPr="00536156">
        <w:rPr>
          <w:rFonts w:asciiTheme="majorHAnsi" w:hAnsiTheme="majorHAnsi"/>
          <w:b/>
          <w:color w:val="17365D" w:themeColor="text2" w:themeShade="BF"/>
        </w:rPr>
        <w:t>Medicinhåndtering</w:t>
      </w:r>
      <w:r w:rsidRPr="002D6428">
        <w:rPr>
          <w:rFonts w:asciiTheme="majorHAnsi" w:hAnsiTheme="majorHAnsi"/>
          <w:b/>
          <w:i/>
        </w:rPr>
        <w:tab/>
      </w:r>
      <w:r w:rsidRPr="002D6428">
        <w:rPr>
          <w:rFonts w:asciiTheme="majorHAnsi" w:hAnsiTheme="majorHAnsi"/>
        </w:rPr>
        <w:t xml:space="preserve">Du tilbydes et kursus i medicin </w:t>
      </w:r>
      <w:r>
        <w:rPr>
          <w:rFonts w:asciiTheme="majorHAnsi" w:hAnsiTheme="majorHAnsi"/>
        </w:rPr>
        <w:t>og derefter</w:t>
      </w:r>
      <w:r w:rsidRPr="002D6428">
        <w:rPr>
          <w:rFonts w:asciiTheme="majorHAnsi" w:hAnsiTheme="majorHAnsi"/>
        </w:rPr>
        <w:t xml:space="preserve"> en lokal oplæring i</w:t>
      </w:r>
      <w:r>
        <w:rPr>
          <w:rFonts w:asciiTheme="majorHAnsi" w:hAnsiTheme="majorHAnsi"/>
        </w:rPr>
        <w:t xml:space="preserve"> Juvelhuset ved fast personale</w:t>
      </w:r>
      <w:r w:rsidRPr="002D6428">
        <w:rPr>
          <w:rFonts w:asciiTheme="majorHAnsi" w:hAnsiTheme="majorHAnsi"/>
        </w:rPr>
        <w:t>. Derefter får du kompetence til a</w:t>
      </w:r>
      <w:r>
        <w:rPr>
          <w:rFonts w:asciiTheme="majorHAnsi" w:hAnsiTheme="majorHAnsi"/>
        </w:rPr>
        <w:t>t uddele medicin</w:t>
      </w:r>
      <w:r w:rsidR="0053615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536156">
        <w:rPr>
          <w:rFonts w:asciiTheme="majorHAnsi" w:hAnsiTheme="majorHAnsi"/>
        </w:rPr>
        <w:t>der</w:t>
      </w:r>
      <w:r>
        <w:rPr>
          <w:rFonts w:asciiTheme="majorHAnsi" w:hAnsiTheme="majorHAnsi"/>
        </w:rPr>
        <w:t xml:space="preserve"> er opmålt, og eventuelt give medicin efter behov.</w:t>
      </w:r>
    </w:p>
    <w:sectPr w:rsidR="002D6428" w:rsidRPr="002D6428" w:rsidSect="003B0084">
      <w:footerReference w:type="default" r:id="rId9"/>
      <w:pgSz w:w="11906" w:h="16838"/>
      <w:pgMar w:top="851" w:right="1077" w:bottom="851" w:left="107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A0" w:rsidRDefault="004774A0" w:rsidP="004774A0">
      <w:pPr>
        <w:spacing w:after="0" w:line="240" w:lineRule="auto"/>
      </w:pPr>
      <w:r>
        <w:separator/>
      </w:r>
    </w:p>
  </w:endnote>
  <w:endnote w:type="continuationSeparator" w:id="0">
    <w:p w:rsidR="004774A0" w:rsidRDefault="004774A0" w:rsidP="0047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0D" w:rsidRPr="0040440D" w:rsidRDefault="0040440D">
    <w:pPr>
      <w:pStyle w:val="Sidefod"/>
      <w:rPr>
        <w:rFonts w:asciiTheme="majorHAnsi" w:hAnsiTheme="majorHAnsi"/>
        <w:sz w:val="20"/>
        <w:szCs w:val="20"/>
      </w:rPr>
    </w:pPr>
    <w:r w:rsidRPr="0040440D">
      <w:rPr>
        <w:rFonts w:asciiTheme="majorHAnsi" w:hAnsiTheme="majorHAnsi"/>
        <w:sz w:val="24"/>
        <w:szCs w:val="24"/>
      </w:rPr>
      <w:tab/>
    </w:r>
    <w:r>
      <w:rPr>
        <w:rFonts w:asciiTheme="majorHAnsi" w:hAnsiTheme="majorHAnsi"/>
        <w:sz w:val="24"/>
        <w:szCs w:val="24"/>
      </w:rPr>
      <w:tab/>
    </w:r>
    <w:r w:rsidRPr="0040440D">
      <w:rPr>
        <w:rFonts w:asciiTheme="majorHAnsi" w:hAnsiTheme="majorHAnsi"/>
        <w:sz w:val="20"/>
        <w:szCs w:val="20"/>
      </w:rPr>
      <w:t>Revideret september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A0" w:rsidRDefault="004774A0" w:rsidP="004774A0">
      <w:pPr>
        <w:spacing w:after="0" w:line="240" w:lineRule="auto"/>
      </w:pPr>
      <w:r>
        <w:separator/>
      </w:r>
    </w:p>
  </w:footnote>
  <w:footnote w:type="continuationSeparator" w:id="0">
    <w:p w:rsidR="004774A0" w:rsidRDefault="004774A0" w:rsidP="0047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C7B"/>
    <w:multiLevelType w:val="hybridMultilevel"/>
    <w:tmpl w:val="D3D88D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2E72"/>
    <w:multiLevelType w:val="hybridMultilevel"/>
    <w:tmpl w:val="08F289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509F7"/>
    <w:multiLevelType w:val="hybridMultilevel"/>
    <w:tmpl w:val="FB4E9A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A08F4"/>
    <w:multiLevelType w:val="hybridMultilevel"/>
    <w:tmpl w:val="3AB21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A4691"/>
    <w:multiLevelType w:val="hybridMultilevel"/>
    <w:tmpl w:val="EB14E4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14C2E"/>
    <w:multiLevelType w:val="hybridMultilevel"/>
    <w:tmpl w:val="7B6439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93A42"/>
    <w:multiLevelType w:val="hybridMultilevel"/>
    <w:tmpl w:val="7F32F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E15BD"/>
    <w:multiLevelType w:val="hybridMultilevel"/>
    <w:tmpl w:val="2A88F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528AD"/>
    <w:multiLevelType w:val="hybridMultilevel"/>
    <w:tmpl w:val="411885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E1294"/>
    <w:multiLevelType w:val="hybridMultilevel"/>
    <w:tmpl w:val="C4463C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575EF"/>
    <w:multiLevelType w:val="hybridMultilevel"/>
    <w:tmpl w:val="4866C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C0D5E"/>
    <w:multiLevelType w:val="hybridMultilevel"/>
    <w:tmpl w:val="1E7AB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07833"/>
    <w:multiLevelType w:val="hybridMultilevel"/>
    <w:tmpl w:val="0D0CCA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F4DA2"/>
    <w:multiLevelType w:val="hybridMultilevel"/>
    <w:tmpl w:val="CCCAFCE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41892"/>
    <w:multiLevelType w:val="hybridMultilevel"/>
    <w:tmpl w:val="7982E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D3FDA"/>
    <w:multiLevelType w:val="hybridMultilevel"/>
    <w:tmpl w:val="B7ACE5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66D2F"/>
    <w:multiLevelType w:val="hybridMultilevel"/>
    <w:tmpl w:val="00564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94D0F"/>
    <w:multiLevelType w:val="hybridMultilevel"/>
    <w:tmpl w:val="F802ED7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60315"/>
    <w:multiLevelType w:val="hybridMultilevel"/>
    <w:tmpl w:val="D40C77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70D6B"/>
    <w:multiLevelType w:val="hybridMultilevel"/>
    <w:tmpl w:val="CEA06A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411C2"/>
    <w:multiLevelType w:val="hybridMultilevel"/>
    <w:tmpl w:val="022EE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B4DD6"/>
    <w:multiLevelType w:val="hybridMultilevel"/>
    <w:tmpl w:val="932A4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849CA"/>
    <w:multiLevelType w:val="hybridMultilevel"/>
    <w:tmpl w:val="FA227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B33D1"/>
    <w:multiLevelType w:val="hybridMultilevel"/>
    <w:tmpl w:val="0ECC2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87756"/>
    <w:multiLevelType w:val="hybridMultilevel"/>
    <w:tmpl w:val="DE1A2AA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D7F2D"/>
    <w:multiLevelType w:val="hybridMultilevel"/>
    <w:tmpl w:val="8A0A16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95790"/>
    <w:multiLevelType w:val="hybridMultilevel"/>
    <w:tmpl w:val="99DAB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B2AAE"/>
    <w:multiLevelType w:val="hybridMultilevel"/>
    <w:tmpl w:val="CEC295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12888"/>
    <w:multiLevelType w:val="hybridMultilevel"/>
    <w:tmpl w:val="5A3E8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13"/>
  </w:num>
  <w:num w:numId="5">
    <w:abstractNumId w:val="2"/>
  </w:num>
  <w:num w:numId="6">
    <w:abstractNumId w:val="25"/>
  </w:num>
  <w:num w:numId="7">
    <w:abstractNumId w:val="12"/>
  </w:num>
  <w:num w:numId="8">
    <w:abstractNumId w:val="26"/>
  </w:num>
  <w:num w:numId="9">
    <w:abstractNumId w:val="27"/>
  </w:num>
  <w:num w:numId="10">
    <w:abstractNumId w:val="3"/>
  </w:num>
  <w:num w:numId="11">
    <w:abstractNumId w:val="0"/>
  </w:num>
  <w:num w:numId="12">
    <w:abstractNumId w:val="21"/>
  </w:num>
  <w:num w:numId="13">
    <w:abstractNumId w:val="18"/>
  </w:num>
  <w:num w:numId="14">
    <w:abstractNumId w:val="10"/>
  </w:num>
  <w:num w:numId="15">
    <w:abstractNumId w:val="23"/>
  </w:num>
  <w:num w:numId="16">
    <w:abstractNumId w:val="22"/>
  </w:num>
  <w:num w:numId="17">
    <w:abstractNumId w:val="15"/>
  </w:num>
  <w:num w:numId="18">
    <w:abstractNumId w:val="9"/>
  </w:num>
  <w:num w:numId="19">
    <w:abstractNumId w:val="16"/>
  </w:num>
  <w:num w:numId="20">
    <w:abstractNumId w:val="1"/>
  </w:num>
  <w:num w:numId="21">
    <w:abstractNumId w:val="19"/>
  </w:num>
  <w:num w:numId="22">
    <w:abstractNumId w:val="4"/>
  </w:num>
  <w:num w:numId="23">
    <w:abstractNumId w:val="8"/>
  </w:num>
  <w:num w:numId="24">
    <w:abstractNumId w:val="5"/>
  </w:num>
  <w:num w:numId="25">
    <w:abstractNumId w:val="20"/>
  </w:num>
  <w:num w:numId="26">
    <w:abstractNumId w:val="7"/>
  </w:num>
  <w:num w:numId="27">
    <w:abstractNumId w:val="28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75"/>
    <w:rsid w:val="0004196E"/>
    <w:rsid w:val="00053127"/>
    <w:rsid w:val="000737C3"/>
    <w:rsid w:val="00093085"/>
    <w:rsid w:val="000A40C5"/>
    <w:rsid w:val="000C65E6"/>
    <w:rsid w:val="000D6564"/>
    <w:rsid w:val="000F26E3"/>
    <w:rsid w:val="000F5505"/>
    <w:rsid w:val="001076FC"/>
    <w:rsid w:val="001256C6"/>
    <w:rsid w:val="001452D9"/>
    <w:rsid w:val="00161329"/>
    <w:rsid w:val="001639B2"/>
    <w:rsid w:val="00190BFE"/>
    <w:rsid w:val="00196D96"/>
    <w:rsid w:val="001B19B0"/>
    <w:rsid w:val="001C7209"/>
    <w:rsid w:val="001D000F"/>
    <w:rsid w:val="001D44B8"/>
    <w:rsid w:val="001F5AC5"/>
    <w:rsid w:val="002232F0"/>
    <w:rsid w:val="0022600C"/>
    <w:rsid w:val="002305F2"/>
    <w:rsid w:val="002331C9"/>
    <w:rsid w:val="00246DB2"/>
    <w:rsid w:val="00252EDA"/>
    <w:rsid w:val="002541A8"/>
    <w:rsid w:val="00261702"/>
    <w:rsid w:val="00261BAC"/>
    <w:rsid w:val="00265056"/>
    <w:rsid w:val="00282B08"/>
    <w:rsid w:val="00290117"/>
    <w:rsid w:val="002B4669"/>
    <w:rsid w:val="002C738B"/>
    <w:rsid w:val="002D37CA"/>
    <w:rsid w:val="002D3C52"/>
    <w:rsid w:val="002D6428"/>
    <w:rsid w:val="002E4A2A"/>
    <w:rsid w:val="002E4D46"/>
    <w:rsid w:val="002F1998"/>
    <w:rsid w:val="002F577F"/>
    <w:rsid w:val="002F5B60"/>
    <w:rsid w:val="003029FD"/>
    <w:rsid w:val="00334560"/>
    <w:rsid w:val="00335A29"/>
    <w:rsid w:val="00354550"/>
    <w:rsid w:val="00354AA3"/>
    <w:rsid w:val="00370126"/>
    <w:rsid w:val="0038077E"/>
    <w:rsid w:val="00381CE9"/>
    <w:rsid w:val="00392BB2"/>
    <w:rsid w:val="0039702D"/>
    <w:rsid w:val="003B0084"/>
    <w:rsid w:val="003B2502"/>
    <w:rsid w:val="003B7778"/>
    <w:rsid w:val="003C3194"/>
    <w:rsid w:val="003E3317"/>
    <w:rsid w:val="003E5321"/>
    <w:rsid w:val="003F4A35"/>
    <w:rsid w:val="0040440D"/>
    <w:rsid w:val="004051ED"/>
    <w:rsid w:val="00416A1E"/>
    <w:rsid w:val="0041757B"/>
    <w:rsid w:val="00417785"/>
    <w:rsid w:val="004217A2"/>
    <w:rsid w:val="00427A2F"/>
    <w:rsid w:val="00430FA5"/>
    <w:rsid w:val="004338F1"/>
    <w:rsid w:val="004449E0"/>
    <w:rsid w:val="0045298F"/>
    <w:rsid w:val="0045381D"/>
    <w:rsid w:val="00453CAF"/>
    <w:rsid w:val="00471A03"/>
    <w:rsid w:val="004774A0"/>
    <w:rsid w:val="004C2837"/>
    <w:rsid w:val="004C49AE"/>
    <w:rsid w:val="004F3EC9"/>
    <w:rsid w:val="004F6E55"/>
    <w:rsid w:val="00502D8D"/>
    <w:rsid w:val="005036D7"/>
    <w:rsid w:val="00505F76"/>
    <w:rsid w:val="00507188"/>
    <w:rsid w:val="005112C6"/>
    <w:rsid w:val="005142E9"/>
    <w:rsid w:val="00515BAF"/>
    <w:rsid w:val="005302E6"/>
    <w:rsid w:val="00536156"/>
    <w:rsid w:val="00537E10"/>
    <w:rsid w:val="005451DC"/>
    <w:rsid w:val="00545602"/>
    <w:rsid w:val="00552DE4"/>
    <w:rsid w:val="0055351A"/>
    <w:rsid w:val="00566E7B"/>
    <w:rsid w:val="005820CA"/>
    <w:rsid w:val="0058239B"/>
    <w:rsid w:val="00584797"/>
    <w:rsid w:val="005B1731"/>
    <w:rsid w:val="005B5178"/>
    <w:rsid w:val="005D2275"/>
    <w:rsid w:val="005D5547"/>
    <w:rsid w:val="005E231C"/>
    <w:rsid w:val="005F7477"/>
    <w:rsid w:val="00614895"/>
    <w:rsid w:val="00627D85"/>
    <w:rsid w:val="00634419"/>
    <w:rsid w:val="006461F7"/>
    <w:rsid w:val="006526D2"/>
    <w:rsid w:val="00677E94"/>
    <w:rsid w:val="00691E9A"/>
    <w:rsid w:val="006A180B"/>
    <w:rsid w:val="006A282A"/>
    <w:rsid w:val="006B21B7"/>
    <w:rsid w:val="006C44D1"/>
    <w:rsid w:val="006C5C12"/>
    <w:rsid w:val="006D40CA"/>
    <w:rsid w:val="006D6091"/>
    <w:rsid w:val="006D61CB"/>
    <w:rsid w:val="006D704E"/>
    <w:rsid w:val="006E3B3E"/>
    <w:rsid w:val="006E66BA"/>
    <w:rsid w:val="006E7A50"/>
    <w:rsid w:val="006F2B14"/>
    <w:rsid w:val="006F6F43"/>
    <w:rsid w:val="006F72F8"/>
    <w:rsid w:val="006F75B5"/>
    <w:rsid w:val="00707736"/>
    <w:rsid w:val="00717448"/>
    <w:rsid w:val="0073365A"/>
    <w:rsid w:val="007363F5"/>
    <w:rsid w:val="00747AD0"/>
    <w:rsid w:val="007534DF"/>
    <w:rsid w:val="00756A38"/>
    <w:rsid w:val="00783600"/>
    <w:rsid w:val="0078461C"/>
    <w:rsid w:val="00797086"/>
    <w:rsid w:val="007D2D02"/>
    <w:rsid w:val="007D3DE0"/>
    <w:rsid w:val="007F56C3"/>
    <w:rsid w:val="007F6A81"/>
    <w:rsid w:val="007F72EF"/>
    <w:rsid w:val="00802D64"/>
    <w:rsid w:val="008266C5"/>
    <w:rsid w:val="00843D0B"/>
    <w:rsid w:val="008467F3"/>
    <w:rsid w:val="0086005A"/>
    <w:rsid w:val="008777F7"/>
    <w:rsid w:val="00891A26"/>
    <w:rsid w:val="008964ED"/>
    <w:rsid w:val="008C4ED5"/>
    <w:rsid w:val="008C5431"/>
    <w:rsid w:val="008C7077"/>
    <w:rsid w:val="008D04CB"/>
    <w:rsid w:val="008E3E3B"/>
    <w:rsid w:val="009052C0"/>
    <w:rsid w:val="009352EB"/>
    <w:rsid w:val="00945E27"/>
    <w:rsid w:val="00962E48"/>
    <w:rsid w:val="00965DD6"/>
    <w:rsid w:val="00967B7F"/>
    <w:rsid w:val="009732CB"/>
    <w:rsid w:val="009733DD"/>
    <w:rsid w:val="009850D9"/>
    <w:rsid w:val="009A16E5"/>
    <w:rsid w:val="009B48EB"/>
    <w:rsid w:val="009B4C4E"/>
    <w:rsid w:val="009C4E29"/>
    <w:rsid w:val="009D5D8B"/>
    <w:rsid w:val="009E7599"/>
    <w:rsid w:val="009F1B2F"/>
    <w:rsid w:val="00A272B8"/>
    <w:rsid w:val="00A349E3"/>
    <w:rsid w:val="00A3773E"/>
    <w:rsid w:val="00A410F4"/>
    <w:rsid w:val="00A45216"/>
    <w:rsid w:val="00A46341"/>
    <w:rsid w:val="00A46920"/>
    <w:rsid w:val="00A714F1"/>
    <w:rsid w:val="00A81BD1"/>
    <w:rsid w:val="00AA11F0"/>
    <w:rsid w:val="00AB5C6A"/>
    <w:rsid w:val="00AB62EA"/>
    <w:rsid w:val="00AC6561"/>
    <w:rsid w:val="00AE6316"/>
    <w:rsid w:val="00B0025B"/>
    <w:rsid w:val="00B065CE"/>
    <w:rsid w:val="00B269FA"/>
    <w:rsid w:val="00B308F9"/>
    <w:rsid w:val="00B30F25"/>
    <w:rsid w:val="00B31999"/>
    <w:rsid w:val="00B6393C"/>
    <w:rsid w:val="00B702B0"/>
    <w:rsid w:val="00B922A6"/>
    <w:rsid w:val="00B924CD"/>
    <w:rsid w:val="00BA52FB"/>
    <w:rsid w:val="00BA5699"/>
    <w:rsid w:val="00BB73AA"/>
    <w:rsid w:val="00BD5923"/>
    <w:rsid w:val="00BE1E05"/>
    <w:rsid w:val="00BE5599"/>
    <w:rsid w:val="00BE7A19"/>
    <w:rsid w:val="00BF3800"/>
    <w:rsid w:val="00C05042"/>
    <w:rsid w:val="00C05610"/>
    <w:rsid w:val="00C13D24"/>
    <w:rsid w:val="00C158F6"/>
    <w:rsid w:val="00C43945"/>
    <w:rsid w:val="00C50DA2"/>
    <w:rsid w:val="00C52E73"/>
    <w:rsid w:val="00C65ACB"/>
    <w:rsid w:val="00C8756D"/>
    <w:rsid w:val="00C95607"/>
    <w:rsid w:val="00C95B94"/>
    <w:rsid w:val="00CA359E"/>
    <w:rsid w:val="00CA46A0"/>
    <w:rsid w:val="00CB0845"/>
    <w:rsid w:val="00CC3964"/>
    <w:rsid w:val="00CD31EB"/>
    <w:rsid w:val="00CF2642"/>
    <w:rsid w:val="00CF3065"/>
    <w:rsid w:val="00D1688D"/>
    <w:rsid w:val="00D2146E"/>
    <w:rsid w:val="00D21B01"/>
    <w:rsid w:val="00D234E2"/>
    <w:rsid w:val="00D35D26"/>
    <w:rsid w:val="00D3655D"/>
    <w:rsid w:val="00D37C38"/>
    <w:rsid w:val="00D43206"/>
    <w:rsid w:val="00D72644"/>
    <w:rsid w:val="00D8102C"/>
    <w:rsid w:val="00D8111B"/>
    <w:rsid w:val="00D83889"/>
    <w:rsid w:val="00D97194"/>
    <w:rsid w:val="00DB228E"/>
    <w:rsid w:val="00DE3422"/>
    <w:rsid w:val="00DF3FE8"/>
    <w:rsid w:val="00DF739B"/>
    <w:rsid w:val="00DF7CE0"/>
    <w:rsid w:val="00E16FD2"/>
    <w:rsid w:val="00E37B13"/>
    <w:rsid w:val="00E40734"/>
    <w:rsid w:val="00E56821"/>
    <w:rsid w:val="00E63770"/>
    <w:rsid w:val="00E9612A"/>
    <w:rsid w:val="00EC15B0"/>
    <w:rsid w:val="00EC5080"/>
    <w:rsid w:val="00ED56C5"/>
    <w:rsid w:val="00ED76D8"/>
    <w:rsid w:val="00EE22E4"/>
    <w:rsid w:val="00EE62B7"/>
    <w:rsid w:val="00EE6841"/>
    <w:rsid w:val="00F04CC8"/>
    <w:rsid w:val="00F12111"/>
    <w:rsid w:val="00F407CD"/>
    <w:rsid w:val="00F449CB"/>
    <w:rsid w:val="00F55C75"/>
    <w:rsid w:val="00F60290"/>
    <w:rsid w:val="00F625D1"/>
    <w:rsid w:val="00F652C8"/>
    <w:rsid w:val="00F76383"/>
    <w:rsid w:val="00F7777D"/>
    <w:rsid w:val="00F900F0"/>
    <w:rsid w:val="00F9278A"/>
    <w:rsid w:val="00F96339"/>
    <w:rsid w:val="00F96DA9"/>
    <w:rsid w:val="00FA6F00"/>
    <w:rsid w:val="00FB1A98"/>
    <w:rsid w:val="00FB5D43"/>
    <w:rsid w:val="00FE5191"/>
    <w:rsid w:val="00FE5DC3"/>
    <w:rsid w:val="00FF0B53"/>
    <w:rsid w:val="00FF258A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77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5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F1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C95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C956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95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9E759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77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74A0"/>
  </w:style>
  <w:style w:type="paragraph" w:styleId="Sidefod">
    <w:name w:val="footer"/>
    <w:basedOn w:val="Normal"/>
    <w:link w:val="SidefodTegn"/>
    <w:uiPriority w:val="99"/>
    <w:unhideWhenUsed/>
    <w:rsid w:val="00477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74A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4A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77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F19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77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5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F1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C95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C956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95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9E759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77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74A0"/>
  </w:style>
  <w:style w:type="paragraph" w:styleId="Sidefod">
    <w:name w:val="footer"/>
    <w:basedOn w:val="Normal"/>
    <w:link w:val="SidefodTegn"/>
    <w:uiPriority w:val="99"/>
    <w:unhideWhenUsed/>
    <w:rsid w:val="00477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74A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4A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77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F19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0107-D830-43B7-9271-B3550698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711B6C55</Template>
  <TotalTime>1</TotalTime>
  <Pages>1</Pages>
  <Words>275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Gyes-Linde</dc:creator>
  <cp:lastModifiedBy>Lisbeth Houstrup</cp:lastModifiedBy>
  <cp:revision>2</cp:revision>
  <cp:lastPrinted>2019-09-19T11:39:00Z</cp:lastPrinted>
  <dcterms:created xsi:type="dcterms:W3CDTF">2019-11-05T10:31:00Z</dcterms:created>
  <dcterms:modified xsi:type="dcterms:W3CDTF">2019-11-05T10:31:00Z</dcterms:modified>
</cp:coreProperties>
</file>